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0C4" w:rsidRDefault="005D230D" w:rsidP="005D230D">
      <w:pPr>
        <w:jc w:val="center"/>
      </w:pPr>
      <w:bookmarkStart w:id="0" w:name="_GoBack"/>
      <w:bookmarkEnd w:id="0"/>
      <w:r>
        <w:t>ISTITUTO D’ISTRUZIONE SUPERIORE “R.DEL ROSSO-DA VERRAZZANO”</w:t>
      </w:r>
    </w:p>
    <w:p w:rsidR="005D230D" w:rsidRDefault="005D4D5A" w:rsidP="005D230D">
      <w:pPr>
        <w:jc w:val="center"/>
      </w:pPr>
      <w:r>
        <w:t>INDIRIZZO : ITE</w:t>
      </w:r>
    </w:p>
    <w:p w:rsidR="005D230D" w:rsidRDefault="005D4D5A" w:rsidP="005D230D">
      <w:pPr>
        <w:jc w:val="center"/>
      </w:pPr>
      <w:r>
        <w:t>CLASSE : IB</w:t>
      </w:r>
    </w:p>
    <w:p w:rsidR="005D230D" w:rsidRDefault="005D230D" w:rsidP="005D230D">
      <w:pPr>
        <w:jc w:val="center"/>
      </w:pPr>
      <w:r>
        <w:t>DOCENTE : CRISTINA TONINELLI</w:t>
      </w:r>
    </w:p>
    <w:p w:rsidR="00ED30C4" w:rsidRPr="001551D3" w:rsidRDefault="00ED30C4" w:rsidP="005D230D">
      <w:pPr>
        <w:rPr>
          <w:b/>
        </w:rPr>
      </w:pPr>
    </w:p>
    <w:p w:rsidR="00ED30C4" w:rsidRDefault="00ED30C4" w:rsidP="001551D3">
      <w:pPr>
        <w:jc w:val="center"/>
        <w:rPr>
          <w:b/>
        </w:rPr>
      </w:pPr>
      <w:r w:rsidRPr="001551D3">
        <w:rPr>
          <w:b/>
        </w:rPr>
        <w:t xml:space="preserve">DISCIPLINA: </w:t>
      </w:r>
      <w:r w:rsidR="001551D3">
        <w:rPr>
          <w:b/>
        </w:rPr>
        <w:t>LINGUA E CIVILT</w:t>
      </w:r>
      <w:r w:rsidR="001551D3">
        <w:rPr>
          <w:rFonts w:cstheme="minorHAnsi"/>
          <w:b/>
        </w:rPr>
        <w:t>À</w:t>
      </w:r>
      <w:r w:rsidR="001551D3">
        <w:rPr>
          <w:b/>
        </w:rPr>
        <w:t xml:space="preserve"> </w:t>
      </w:r>
      <w:r w:rsidRPr="001551D3">
        <w:rPr>
          <w:b/>
        </w:rPr>
        <w:t>FRANCESE</w:t>
      </w:r>
    </w:p>
    <w:p w:rsidR="005D230D" w:rsidRDefault="005D230D" w:rsidP="001551D3">
      <w:pPr>
        <w:jc w:val="center"/>
        <w:rPr>
          <w:b/>
        </w:rPr>
      </w:pPr>
      <w:r>
        <w:rPr>
          <w:b/>
        </w:rPr>
        <w:t>PROGRAMMA SVOLTO</w:t>
      </w:r>
    </w:p>
    <w:p w:rsidR="00152E8E" w:rsidRDefault="00152E8E" w:rsidP="001551D3">
      <w:pPr>
        <w:jc w:val="center"/>
        <w:rPr>
          <w:b/>
        </w:rPr>
      </w:pPr>
    </w:p>
    <w:p w:rsidR="00152E8E" w:rsidRDefault="00152E8E" w:rsidP="00152E8E">
      <w:pPr>
        <w:jc w:val="center"/>
        <w:rPr>
          <w:b/>
        </w:rPr>
      </w:pPr>
      <w:r>
        <w:rPr>
          <w:b/>
        </w:rPr>
        <w:t xml:space="preserve">Libri di testo : </w:t>
      </w:r>
    </w:p>
    <w:p w:rsidR="00152E8E" w:rsidRPr="00152E8E" w:rsidRDefault="00152E8E" w:rsidP="00152E8E">
      <w:pPr>
        <w:pStyle w:val="Paragrafoelenco"/>
        <w:numPr>
          <w:ilvl w:val="0"/>
          <w:numId w:val="2"/>
        </w:numPr>
        <w:jc w:val="center"/>
        <w:rPr>
          <w:b/>
        </w:rPr>
      </w:pPr>
      <w:r w:rsidRPr="00152E8E">
        <w:rPr>
          <w:i/>
        </w:rPr>
        <w:t>Café Monde</w:t>
      </w:r>
      <w:r w:rsidR="00560BE9">
        <w:rPr>
          <w:i/>
        </w:rPr>
        <w:t xml:space="preserve"> en poche</w:t>
      </w:r>
      <w:r w:rsidR="00560BE9">
        <w:t xml:space="preserve">, </w:t>
      </w:r>
      <w:r>
        <w:t>Grazia Bellano Westphal-Patricia Ghezzi ,  Lang, 2015 – Per lo studente : Café Monde 1 – Livre de l'élève et cahier d'exercices 1 +ITE+libro attivo+Didastore+Fascicolo Culture de A à Z − CD audio per la classe e individuali</w:t>
      </w:r>
    </w:p>
    <w:p w:rsidR="00152E8E" w:rsidRPr="00560BE9" w:rsidRDefault="00152E8E" w:rsidP="00560BE9">
      <w:pPr>
        <w:rPr>
          <w:b/>
        </w:rPr>
      </w:pPr>
    </w:p>
    <w:p w:rsidR="001551D3" w:rsidRPr="001551D3" w:rsidRDefault="001551D3" w:rsidP="001551D3">
      <w:pPr>
        <w:jc w:val="center"/>
        <w:rPr>
          <w:b/>
        </w:rPr>
      </w:pPr>
    </w:p>
    <w:p w:rsidR="00ED30C4" w:rsidRDefault="001551D3" w:rsidP="00152E8E">
      <w:pPr>
        <w:pStyle w:val="Paragrafoelenco"/>
        <w:numPr>
          <w:ilvl w:val="0"/>
          <w:numId w:val="1"/>
        </w:numPr>
        <w:jc w:val="center"/>
        <w:rPr>
          <w:b/>
        </w:rPr>
      </w:pPr>
      <w:r w:rsidRPr="008D01F0">
        <w:rPr>
          <w:b/>
        </w:rPr>
        <w:t>MODULO I</w:t>
      </w:r>
      <w:r w:rsidR="008D01F0" w:rsidRPr="008D01F0">
        <w:rPr>
          <w:b/>
        </w:rPr>
        <w:t xml:space="preserve"> – UNIT</w:t>
      </w:r>
      <w:r w:rsidR="008D01F0" w:rsidRPr="008D01F0">
        <w:rPr>
          <w:rFonts w:cstheme="minorHAnsi"/>
          <w:b/>
        </w:rPr>
        <w:t>À</w:t>
      </w:r>
      <w:r w:rsidR="005D4D5A">
        <w:rPr>
          <w:rFonts w:cstheme="minorHAnsi"/>
          <w:b/>
        </w:rPr>
        <w:t xml:space="preserve"> 0-</w:t>
      </w:r>
      <w:r w:rsidR="008D01F0" w:rsidRPr="008D01F0">
        <w:rPr>
          <w:b/>
        </w:rPr>
        <w:t xml:space="preserve"> </w:t>
      </w:r>
      <w:r w:rsidR="00560BE9">
        <w:rPr>
          <w:b/>
        </w:rPr>
        <w:t>1</w:t>
      </w:r>
      <w:r w:rsidR="008D01F0" w:rsidRPr="008D01F0">
        <w:rPr>
          <w:b/>
        </w:rPr>
        <w:t xml:space="preserve"> </w:t>
      </w:r>
      <w:r w:rsidR="008D01F0" w:rsidRPr="008D01F0">
        <w:rPr>
          <w:b/>
          <w:i/>
        </w:rPr>
        <w:t>Café Monde</w:t>
      </w:r>
      <w:r w:rsidR="008D01F0" w:rsidRPr="008D01F0">
        <w:rPr>
          <w:b/>
        </w:rPr>
        <w:t xml:space="preserve"> vol.I</w:t>
      </w:r>
    </w:p>
    <w:p w:rsidR="00152E8E" w:rsidRDefault="00152E8E" w:rsidP="00152E8E">
      <w:pPr>
        <w:pStyle w:val="Paragrafoelenco"/>
        <w:ind w:left="765"/>
        <w:jc w:val="center"/>
        <w:rPr>
          <w:b/>
        </w:rPr>
      </w:pPr>
      <w:r>
        <w:rPr>
          <w:b/>
        </w:rPr>
        <w:t>Periodo : settembre-Ottobre</w:t>
      </w:r>
    </w:p>
    <w:p w:rsidR="005D4D5A" w:rsidRDefault="005D4D5A" w:rsidP="00152E8E">
      <w:pPr>
        <w:pStyle w:val="Paragrafoelenco"/>
        <w:ind w:left="765"/>
        <w:jc w:val="center"/>
        <w:rPr>
          <w:b/>
        </w:rPr>
      </w:pPr>
    </w:p>
    <w:p w:rsidR="005D4D5A" w:rsidRPr="005D4D5A" w:rsidRDefault="005D4D5A" w:rsidP="005D4D5A">
      <w:pPr>
        <w:pStyle w:val="Paragrafoelenco"/>
        <w:numPr>
          <w:ilvl w:val="0"/>
          <w:numId w:val="7"/>
        </w:numPr>
        <w:rPr>
          <w:b/>
        </w:rPr>
      </w:pPr>
      <w:r w:rsidRPr="005D4D5A">
        <w:rPr>
          <w:b/>
        </w:rPr>
        <w:t>GRAMMAIRE</w:t>
      </w:r>
      <w:r>
        <w:t>: les pronoms personnel sujets, les verbes être et avoir, les articles définis et indéfinis, le pluriel des noms et des adjectifs, les nombres de 0 à 39.</w:t>
      </w:r>
    </w:p>
    <w:p w:rsidR="005D230D" w:rsidRPr="005D4D5A" w:rsidRDefault="005D4D5A" w:rsidP="005D4D5A">
      <w:pPr>
        <w:pStyle w:val="Paragrafoelenco"/>
        <w:numPr>
          <w:ilvl w:val="0"/>
          <w:numId w:val="7"/>
        </w:numPr>
        <w:rPr>
          <w:b/>
        </w:rPr>
      </w:pPr>
      <w:r>
        <w:t xml:space="preserve"> </w:t>
      </w:r>
      <w:r w:rsidRPr="005D4D5A">
        <w:rPr>
          <w:b/>
        </w:rPr>
        <w:t>LEXIQUE ET COMMUNICATION</w:t>
      </w:r>
      <w:r>
        <w:t>: saluer et prendre congé, demander et dire comment ça va, les formules de politesse, dans la salle de classe, pour identifier, apprends le langage de la classe, l’alphabet, épeler un mot.</w:t>
      </w:r>
    </w:p>
    <w:p w:rsidR="005D4D5A" w:rsidRPr="005D4D5A" w:rsidRDefault="005D4D5A" w:rsidP="005D4D5A">
      <w:pPr>
        <w:pStyle w:val="Paragrafoelenco"/>
        <w:numPr>
          <w:ilvl w:val="0"/>
          <w:numId w:val="7"/>
        </w:numPr>
        <w:rPr>
          <w:b/>
        </w:rPr>
      </w:pPr>
      <w:r w:rsidRPr="005D4D5A">
        <w:rPr>
          <w:b/>
        </w:rPr>
        <w:t>GRAMMAIRE</w:t>
      </w:r>
      <w:r>
        <w:t>: les verbes du premier groupe en –er, les verbes s’appeler et les verbes pronominaux, les nombres de 40 à 100, la phrase interrogative directe, les adjectifs interrogatifs quel/s, quelle/s, le féminin des noms et des adjectifs, les articles contractés, le verbe venir.</w:t>
      </w:r>
    </w:p>
    <w:p w:rsidR="005D4D5A" w:rsidRPr="008D01F0" w:rsidRDefault="005D4D5A" w:rsidP="005D4D5A">
      <w:pPr>
        <w:pStyle w:val="Paragrafoelenco"/>
        <w:numPr>
          <w:ilvl w:val="0"/>
          <w:numId w:val="7"/>
        </w:numPr>
        <w:rPr>
          <w:b/>
        </w:rPr>
      </w:pPr>
      <w:r w:rsidRPr="005D4D5A">
        <w:rPr>
          <w:b/>
        </w:rPr>
        <w:t xml:space="preserve"> LEXIQUE ET COMMUNICATION</w:t>
      </w:r>
      <w:r>
        <w:t>: dialogue “Bienvenue à tous!”, se présenter et présenter quelqu’un, demander et dire le nom, l’âge, la nationalité, la profession, dire la date, métiers, pays et nationalités, les jours de la semaine, les mois de l’année, les saisons</w:t>
      </w:r>
    </w:p>
    <w:p w:rsidR="008D01F0" w:rsidRPr="001551D3" w:rsidRDefault="008D01F0" w:rsidP="00152E8E">
      <w:pPr>
        <w:jc w:val="both"/>
        <w:rPr>
          <w:b/>
        </w:rPr>
      </w:pPr>
    </w:p>
    <w:p w:rsidR="00ED30C4" w:rsidRDefault="001551D3" w:rsidP="00152E8E">
      <w:pPr>
        <w:pStyle w:val="Paragrafoelenco"/>
        <w:numPr>
          <w:ilvl w:val="0"/>
          <w:numId w:val="1"/>
        </w:numPr>
        <w:jc w:val="center"/>
        <w:rPr>
          <w:b/>
        </w:rPr>
      </w:pPr>
      <w:r w:rsidRPr="008D01F0">
        <w:rPr>
          <w:b/>
        </w:rPr>
        <w:t>MODULO II</w:t>
      </w:r>
      <w:r w:rsidR="008D01F0" w:rsidRPr="008D01F0">
        <w:rPr>
          <w:b/>
        </w:rPr>
        <w:t xml:space="preserve"> – UNIT</w:t>
      </w:r>
      <w:r w:rsidR="008D01F0" w:rsidRPr="008D01F0">
        <w:rPr>
          <w:rFonts w:cstheme="minorHAnsi"/>
          <w:b/>
        </w:rPr>
        <w:t>À</w:t>
      </w:r>
      <w:r w:rsidR="008D01F0" w:rsidRPr="008D01F0">
        <w:rPr>
          <w:b/>
        </w:rPr>
        <w:t xml:space="preserve"> </w:t>
      </w:r>
      <w:r w:rsidR="005D4D5A">
        <w:rPr>
          <w:b/>
        </w:rPr>
        <w:t>2</w:t>
      </w:r>
      <w:r w:rsidR="008D01F0" w:rsidRPr="008D01F0">
        <w:rPr>
          <w:b/>
        </w:rPr>
        <w:t xml:space="preserve"> </w:t>
      </w:r>
      <w:r w:rsidR="008D01F0" w:rsidRPr="008D01F0">
        <w:rPr>
          <w:b/>
          <w:i/>
        </w:rPr>
        <w:t>Café Monde</w:t>
      </w:r>
      <w:r w:rsidR="008D01F0" w:rsidRPr="008D01F0">
        <w:rPr>
          <w:b/>
        </w:rPr>
        <w:t xml:space="preserve"> vol.I</w:t>
      </w:r>
    </w:p>
    <w:p w:rsidR="00152E8E" w:rsidRDefault="00152E8E" w:rsidP="00152E8E">
      <w:pPr>
        <w:pStyle w:val="Paragrafoelenco"/>
        <w:ind w:left="765"/>
        <w:jc w:val="center"/>
        <w:rPr>
          <w:b/>
        </w:rPr>
      </w:pPr>
      <w:r>
        <w:rPr>
          <w:b/>
        </w:rPr>
        <w:t>Periodo : Novembre Dicembre</w:t>
      </w:r>
    </w:p>
    <w:p w:rsidR="005D4D5A" w:rsidRDefault="005D4D5A" w:rsidP="00152E8E">
      <w:pPr>
        <w:pStyle w:val="Paragrafoelenco"/>
        <w:ind w:left="765"/>
        <w:jc w:val="center"/>
        <w:rPr>
          <w:b/>
        </w:rPr>
      </w:pPr>
    </w:p>
    <w:p w:rsidR="005D4D5A" w:rsidRPr="005D4D5A" w:rsidRDefault="005D4D5A" w:rsidP="005D4D5A">
      <w:pPr>
        <w:pStyle w:val="Paragrafoelenco"/>
        <w:numPr>
          <w:ilvl w:val="0"/>
          <w:numId w:val="8"/>
        </w:numPr>
        <w:jc w:val="both"/>
        <w:rPr>
          <w:b/>
        </w:rPr>
      </w:pPr>
      <w:r w:rsidRPr="005D4D5A">
        <w:rPr>
          <w:b/>
        </w:rPr>
        <w:t>GRAMMAIRE</w:t>
      </w:r>
      <w:r>
        <w:t xml:space="preserve">: la forme negative, la pluriel des noms et des adjectifs, les pronoms personnels toniques, les adjectifs possessifs, c’est/ce sont, il est, ils sont…le féminin des noms et des adjectifs, les adverbes très, beaucoup et beaucoup de, les verbes préférer, aller et faire. </w:t>
      </w:r>
    </w:p>
    <w:p w:rsidR="005D230D" w:rsidRPr="008D01F0" w:rsidRDefault="005D4D5A" w:rsidP="005D4D5A">
      <w:pPr>
        <w:pStyle w:val="Paragrafoelenco"/>
        <w:numPr>
          <w:ilvl w:val="0"/>
          <w:numId w:val="8"/>
        </w:numPr>
        <w:jc w:val="both"/>
        <w:rPr>
          <w:b/>
        </w:rPr>
      </w:pPr>
      <w:r w:rsidRPr="005D4D5A">
        <w:rPr>
          <w:b/>
        </w:rPr>
        <w:t>LEXIQUE ET COMMUNICATION</w:t>
      </w:r>
      <w:r>
        <w:t>: dialogue “et ta famille?” parler de sa famille, décrire quelqu’un, parler de ses gôuts, la famille, l’aspect physique, le caractère, les couleurs, sports et loisirs.</w:t>
      </w:r>
    </w:p>
    <w:p w:rsidR="008D01F0" w:rsidRDefault="008D01F0" w:rsidP="00152E8E">
      <w:pPr>
        <w:jc w:val="both"/>
        <w:rPr>
          <w:b/>
        </w:rPr>
      </w:pPr>
    </w:p>
    <w:p w:rsidR="005D4D5A" w:rsidRPr="001551D3" w:rsidRDefault="005D4D5A" w:rsidP="00152E8E">
      <w:pPr>
        <w:jc w:val="both"/>
        <w:rPr>
          <w:b/>
        </w:rPr>
      </w:pPr>
    </w:p>
    <w:p w:rsidR="00ED30C4" w:rsidRDefault="001551D3" w:rsidP="00152E8E">
      <w:pPr>
        <w:pStyle w:val="Paragrafoelenco"/>
        <w:numPr>
          <w:ilvl w:val="0"/>
          <w:numId w:val="1"/>
        </w:numPr>
        <w:jc w:val="center"/>
        <w:rPr>
          <w:b/>
        </w:rPr>
      </w:pPr>
      <w:r w:rsidRPr="008D01F0">
        <w:rPr>
          <w:b/>
        </w:rPr>
        <w:t>MODULO III</w:t>
      </w:r>
      <w:r w:rsidR="008D01F0" w:rsidRPr="008D01F0">
        <w:rPr>
          <w:b/>
        </w:rPr>
        <w:t xml:space="preserve"> - UNIT</w:t>
      </w:r>
      <w:r w:rsidR="008D01F0" w:rsidRPr="008D01F0">
        <w:rPr>
          <w:rFonts w:cstheme="minorHAnsi"/>
          <w:b/>
        </w:rPr>
        <w:t>À</w:t>
      </w:r>
      <w:r w:rsidR="008D01F0" w:rsidRPr="008D01F0">
        <w:rPr>
          <w:b/>
        </w:rPr>
        <w:t xml:space="preserve"> </w:t>
      </w:r>
      <w:r w:rsidR="005D4D5A">
        <w:rPr>
          <w:b/>
        </w:rPr>
        <w:t>3</w:t>
      </w:r>
      <w:r w:rsidR="008D01F0" w:rsidRPr="008D01F0">
        <w:rPr>
          <w:b/>
        </w:rPr>
        <w:t xml:space="preserve"> </w:t>
      </w:r>
      <w:r w:rsidR="008D01F0" w:rsidRPr="008D01F0">
        <w:rPr>
          <w:b/>
          <w:i/>
        </w:rPr>
        <w:t>Café Monde</w:t>
      </w:r>
      <w:r w:rsidR="008D01F0" w:rsidRPr="008D01F0">
        <w:rPr>
          <w:b/>
        </w:rPr>
        <w:t xml:space="preserve"> vol.I</w:t>
      </w:r>
    </w:p>
    <w:p w:rsidR="00152E8E" w:rsidRDefault="00152E8E" w:rsidP="00152E8E">
      <w:pPr>
        <w:pStyle w:val="Paragrafoelenco"/>
        <w:ind w:left="765"/>
        <w:jc w:val="center"/>
        <w:rPr>
          <w:b/>
        </w:rPr>
      </w:pPr>
      <w:r>
        <w:rPr>
          <w:b/>
        </w:rPr>
        <w:t>Periodo : Gennaio-Marzo</w:t>
      </w:r>
    </w:p>
    <w:p w:rsidR="005D4D5A" w:rsidRDefault="005D4D5A" w:rsidP="00152E8E">
      <w:pPr>
        <w:pStyle w:val="Paragrafoelenco"/>
        <w:ind w:left="765"/>
        <w:jc w:val="center"/>
        <w:rPr>
          <w:b/>
        </w:rPr>
      </w:pPr>
    </w:p>
    <w:p w:rsidR="005D4D5A" w:rsidRPr="005D4D5A" w:rsidRDefault="005D4D5A" w:rsidP="005D4D5A">
      <w:pPr>
        <w:pStyle w:val="Paragrafoelenco"/>
        <w:numPr>
          <w:ilvl w:val="0"/>
          <w:numId w:val="9"/>
        </w:numPr>
        <w:jc w:val="both"/>
        <w:rPr>
          <w:b/>
        </w:rPr>
      </w:pPr>
      <w:r w:rsidRPr="005D4D5A">
        <w:rPr>
          <w:b/>
        </w:rPr>
        <w:t>GRAMMAIRE</w:t>
      </w:r>
      <w:r>
        <w:t xml:space="preserve">: la forme negative, la pluriel des noms et des adjectifs, les pronoms personnels toniques, les adjectifs possessifs, c’est/ce sont, il est, ils sont…le féminin des noms et des adjectifs, les adverbes très, beaucoup et beaucoup de, les verbes préférer, aller et faire. </w:t>
      </w:r>
    </w:p>
    <w:p w:rsidR="005D4D5A" w:rsidRDefault="005D4D5A" w:rsidP="005D4D5A">
      <w:pPr>
        <w:pStyle w:val="Paragrafoelenco"/>
        <w:numPr>
          <w:ilvl w:val="0"/>
          <w:numId w:val="9"/>
        </w:numPr>
        <w:jc w:val="both"/>
        <w:rPr>
          <w:b/>
        </w:rPr>
      </w:pPr>
      <w:r w:rsidRPr="005D4D5A">
        <w:rPr>
          <w:b/>
        </w:rPr>
        <w:t>LEXIQUE ET COMMUNICATION:</w:t>
      </w:r>
      <w:r>
        <w:t xml:space="preserve"> dialogue “et ta famille?” parler de sa famille, décrire quelqu’un, parler de ses gôuts, la famille, l’aspect physique, le caractère, les couleurs, sports et loisirs.</w:t>
      </w:r>
    </w:p>
    <w:p w:rsidR="005D230D" w:rsidRPr="008D01F0" w:rsidRDefault="005D230D" w:rsidP="00152E8E">
      <w:pPr>
        <w:pStyle w:val="Paragrafoelenco"/>
        <w:ind w:left="765"/>
        <w:jc w:val="center"/>
        <w:rPr>
          <w:b/>
        </w:rPr>
      </w:pPr>
    </w:p>
    <w:p w:rsidR="00152E8E" w:rsidRDefault="00152E8E" w:rsidP="00152E8E">
      <w:pPr>
        <w:jc w:val="both"/>
        <w:rPr>
          <w:b/>
        </w:rPr>
      </w:pPr>
    </w:p>
    <w:p w:rsidR="00152E8E" w:rsidRPr="008D01F0" w:rsidRDefault="00152E8E" w:rsidP="00152E8E">
      <w:pPr>
        <w:jc w:val="both"/>
        <w:rPr>
          <w:b/>
        </w:rPr>
      </w:pPr>
    </w:p>
    <w:p w:rsidR="008D01F0" w:rsidRDefault="001551D3" w:rsidP="00152E8E">
      <w:pPr>
        <w:pStyle w:val="Paragrafoelenco"/>
        <w:numPr>
          <w:ilvl w:val="0"/>
          <w:numId w:val="1"/>
        </w:numPr>
        <w:jc w:val="center"/>
        <w:rPr>
          <w:b/>
        </w:rPr>
      </w:pPr>
      <w:r w:rsidRPr="008D01F0">
        <w:rPr>
          <w:b/>
        </w:rPr>
        <w:t>MODULO IV</w:t>
      </w:r>
      <w:r w:rsidR="008D01F0">
        <w:rPr>
          <w:b/>
        </w:rPr>
        <w:t xml:space="preserve"> – UNIT</w:t>
      </w:r>
      <w:r w:rsidR="008D01F0">
        <w:rPr>
          <w:rFonts w:cstheme="minorHAnsi"/>
          <w:b/>
        </w:rPr>
        <w:t>À</w:t>
      </w:r>
      <w:r w:rsidR="008D01F0">
        <w:rPr>
          <w:b/>
        </w:rPr>
        <w:t xml:space="preserve"> </w:t>
      </w:r>
      <w:r w:rsidR="005D4D5A">
        <w:rPr>
          <w:b/>
        </w:rPr>
        <w:t>4</w:t>
      </w:r>
      <w:r w:rsidR="008D01F0">
        <w:rPr>
          <w:b/>
        </w:rPr>
        <w:t xml:space="preserve"> </w:t>
      </w:r>
      <w:r w:rsidR="008D01F0" w:rsidRPr="008D01F0">
        <w:rPr>
          <w:b/>
          <w:i/>
        </w:rPr>
        <w:t>Café Monde</w:t>
      </w:r>
      <w:r w:rsidR="008D01F0" w:rsidRPr="008D01F0">
        <w:rPr>
          <w:b/>
        </w:rPr>
        <w:t xml:space="preserve"> vol.I</w:t>
      </w:r>
    </w:p>
    <w:p w:rsidR="00152E8E" w:rsidRPr="008D01F0" w:rsidRDefault="00152E8E" w:rsidP="00152E8E">
      <w:pPr>
        <w:pStyle w:val="Paragrafoelenco"/>
        <w:ind w:left="765"/>
        <w:jc w:val="center"/>
        <w:rPr>
          <w:b/>
        </w:rPr>
      </w:pPr>
      <w:r>
        <w:rPr>
          <w:b/>
        </w:rPr>
        <w:t>Periodo : Aprile-Giugno</w:t>
      </w:r>
    </w:p>
    <w:p w:rsidR="005D230D" w:rsidRDefault="005D230D" w:rsidP="005D230D">
      <w:pPr>
        <w:pStyle w:val="Paragrafoelenco"/>
        <w:jc w:val="both"/>
        <w:rPr>
          <w:b/>
        </w:rPr>
      </w:pPr>
    </w:p>
    <w:p w:rsidR="005D4D5A" w:rsidRPr="005D4D5A" w:rsidRDefault="005D4D5A" w:rsidP="005D4D5A">
      <w:pPr>
        <w:pStyle w:val="Paragrafoelenco"/>
        <w:numPr>
          <w:ilvl w:val="0"/>
          <w:numId w:val="10"/>
        </w:numPr>
        <w:jc w:val="both"/>
        <w:rPr>
          <w:b/>
        </w:rPr>
      </w:pPr>
      <w:r w:rsidRPr="005D4D5A">
        <w:rPr>
          <w:b/>
        </w:rPr>
        <w:t>GRAMMAIRE</w:t>
      </w:r>
      <w:r>
        <w:t xml:space="preserve">: les verbes du deuxième groupe en –ir, l’impératif, les pronoms personnels compléments d’objet direct (COD), il faut, les ordinaux, la pluriel des noms et des adjectifs (3), la préposition chez, pourquoi ? parce que…, les verbes devoir, pouvoir et vouloir. </w:t>
      </w:r>
    </w:p>
    <w:p w:rsidR="005D230D" w:rsidRPr="005D4D5A" w:rsidRDefault="005D4D5A" w:rsidP="005D4D5A">
      <w:pPr>
        <w:pStyle w:val="Paragrafoelenco"/>
        <w:numPr>
          <w:ilvl w:val="0"/>
          <w:numId w:val="10"/>
        </w:numPr>
        <w:jc w:val="both"/>
        <w:rPr>
          <w:b/>
        </w:rPr>
      </w:pPr>
      <w:r w:rsidRPr="005D4D5A">
        <w:rPr>
          <w:b/>
        </w:rPr>
        <w:t>LEXIQUE ET COMMUNICATION</w:t>
      </w:r>
      <w:r>
        <w:t>: dialogue “On se retrouve où ?”, proposer de faire une activité endemnble et répondre, fixer un rendez-vous, indiquer le chemin, lieux de rendez-vous et prépositions de lieu, les repères, circuler et se déplacer.</w:t>
      </w:r>
    </w:p>
    <w:p w:rsidR="005D4D5A" w:rsidRDefault="005D4D5A" w:rsidP="005D4D5A">
      <w:pPr>
        <w:pStyle w:val="Paragrafoelenco"/>
        <w:ind w:left="1440"/>
        <w:jc w:val="both"/>
        <w:rPr>
          <w:b/>
        </w:rPr>
      </w:pPr>
    </w:p>
    <w:p w:rsidR="005D4D5A" w:rsidRDefault="005D4D5A" w:rsidP="005D4D5A">
      <w:pPr>
        <w:pStyle w:val="Paragrafoelenco"/>
        <w:ind w:left="1440"/>
        <w:jc w:val="both"/>
        <w:rPr>
          <w:b/>
        </w:rPr>
      </w:pPr>
    </w:p>
    <w:p w:rsidR="005D230D" w:rsidRDefault="005D230D" w:rsidP="005D230D">
      <w:pPr>
        <w:pStyle w:val="Paragrafoelenco"/>
        <w:jc w:val="both"/>
        <w:rPr>
          <w:b/>
        </w:rPr>
      </w:pPr>
    </w:p>
    <w:p w:rsidR="005D230D" w:rsidRDefault="005D4D5A" w:rsidP="005D230D">
      <w:pPr>
        <w:pStyle w:val="Paragrafoelenco"/>
        <w:jc w:val="both"/>
        <w:rPr>
          <w:b/>
        </w:rPr>
      </w:pPr>
      <w:r>
        <w:rPr>
          <w:b/>
        </w:rPr>
        <w:t>Albinia</w:t>
      </w:r>
      <w:r w:rsidR="005D230D">
        <w:rPr>
          <w:b/>
        </w:rPr>
        <w:t xml:space="preserve">, 10 giugno 2020                                                                     </w:t>
      </w:r>
      <w:r>
        <w:rPr>
          <w:b/>
        </w:rPr>
        <w:t xml:space="preserve">  </w:t>
      </w:r>
      <w:r w:rsidR="005D230D">
        <w:rPr>
          <w:b/>
        </w:rPr>
        <w:t xml:space="preserve">      La docente</w:t>
      </w:r>
    </w:p>
    <w:p w:rsidR="005D230D" w:rsidRPr="008D01F0" w:rsidRDefault="005D230D" w:rsidP="005D230D">
      <w:pPr>
        <w:pStyle w:val="Paragrafoelenco"/>
        <w:jc w:val="both"/>
      </w:pPr>
      <w:r>
        <w:rPr>
          <w:b/>
        </w:rPr>
        <w:t xml:space="preserve">                                                                                                                    Cristina Toninelli</w:t>
      </w:r>
    </w:p>
    <w:sectPr w:rsidR="005D230D" w:rsidRPr="008D01F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8BF" w:rsidRDefault="008678BF" w:rsidP="00152E8E">
      <w:pPr>
        <w:spacing w:after="0" w:line="240" w:lineRule="auto"/>
      </w:pPr>
      <w:r>
        <w:separator/>
      </w:r>
    </w:p>
  </w:endnote>
  <w:endnote w:type="continuationSeparator" w:id="0">
    <w:p w:rsidR="008678BF" w:rsidRDefault="008678BF" w:rsidP="0015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8BF" w:rsidRDefault="008678BF" w:rsidP="00152E8E">
      <w:pPr>
        <w:spacing w:after="0" w:line="240" w:lineRule="auto"/>
      </w:pPr>
      <w:r>
        <w:separator/>
      </w:r>
    </w:p>
  </w:footnote>
  <w:footnote w:type="continuationSeparator" w:id="0">
    <w:p w:rsidR="008678BF" w:rsidRDefault="008678BF" w:rsidP="00152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7EE"/>
    <w:multiLevelType w:val="hybridMultilevel"/>
    <w:tmpl w:val="1DCC9122"/>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
    <w:nsid w:val="08C05087"/>
    <w:multiLevelType w:val="hybridMultilevel"/>
    <w:tmpl w:val="FBC20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5A1D6D"/>
    <w:multiLevelType w:val="hybridMultilevel"/>
    <w:tmpl w:val="4462B4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D239F6"/>
    <w:multiLevelType w:val="hybridMultilevel"/>
    <w:tmpl w:val="C09A7EF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3B4870C5"/>
    <w:multiLevelType w:val="hybridMultilevel"/>
    <w:tmpl w:val="A64C5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0B37A5"/>
    <w:multiLevelType w:val="hybridMultilevel"/>
    <w:tmpl w:val="8C2AAA0E"/>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nsid w:val="4F1F1282"/>
    <w:multiLevelType w:val="hybridMultilevel"/>
    <w:tmpl w:val="7EC4C0F6"/>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7">
    <w:nsid w:val="5B4647F7"/>
    <w:multiLevelType w:val="hybridMultilevel"/>
    <w:tmpl w:val="16369764"/>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8">
    <w:nsid w:val="5F547584"/>
    <w:multiLevelType w:val="hybridMultilevel"/>
    <w:tmpl w:val="58AAD69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6864A4D"/>
    <w:multiLevelType w:val="hybridMultilevel"/>
    <w:tmpl w:val="1428B2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9"/>
  </w:num>
  <w:num w:numId="7">
    <w:abstractNumId w:val="7"/>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C4"/>
    <w:rsid w:val="00152E8E"/>
    <w:rsid w:val="001551D3"/>
    <w:rsid w:val="00560BE9"/>
    <w:rsid w:val="005D230D"/>
    <w:rsid w:val="005D4D5A"/>
    <w:rsid w:val="00827A84"/>
    <w:rsid w:val="008678BF"/>
    <w:rsid w:val="008D01F0"/>
    <w:rsid w:val="008F20A7"/>
    <w:rsid w:val="009F4AE1"/>
    <w:rsid w:val="00ED30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01F0"/>
    <w:pPr>
      <w:ind w:left="720"/>
      <w:contextualSpacing/>
    </w:pPr>
  </w:style>
  <w:style w:type="paragraph" w:styleId="Intestazione">
    <w:name w:val="header"/>
    <w:basedOn w:val="Normale"/>
    <w:link w:val="IntestazioneCarattere"/>
    <w:uiPriority w:val="99"/>
    <w:unhideWhenUsed/>
    <w:rsid w:val="00152E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2E8E"/>
  </w:style>
  <w:style w:type="paragraph" w:styleId="Pidipagina">
    <w:name w:val="footer"/>
    <w:basedOn w:val="Normale"/>
    <w:link w:val="PidipaginaCarattere"/>
    <w:uiPriority w:val="99"/>
    <w:unhideWhenUsed/>
    <w:rsid w:val="00152E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2E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D01F0"/>
    <w:pPr>
      <w:ind w:left="720"/>
      <w:contextualSpacing/>
    </w:pPr>
  </w:style>
  <w:style w:type="paragraph" w:styleId="Intestazione">
    <w:name w:val="header"/>
    <w:basedOn w:val="Normale"/>
    <w:link w:val="IntestazioneCarattere"/>
    <w:uiPriority w:val="99"/>
    <w:unhideWhenUsed/>
    <w:rsid w:val="00152E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2E8E"/>
  </w:style>
  <w:style w:type="paragraph" w:styleId="Pidipagina">
    <w:name w:val="footer"/>
    <w:basedOn w:val="Normale"/>
    <w:link w:val="PidipaginaCarattere"/>
    <w:uiPriority w:val="99"/>
    <w:unhideWhenUsed/>
    <w:rsid w:val="00152E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2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Ludovica tretti</dc:creator>
  <cp:lastModifiedBy>wks10</cp:lastModifiedBy>
  <cp:revision>2</cp:revision>
  <dcterms:created xsi:type="dcterms:W3CDTF">2020-06-06T05:44:00Z</dcterms:created>
  <dcterms:modified xsi:type="dcterms:W3CDTF">2020-06-06T05:44:00Z</dcterms:modified>
</cp:coreProperties>
</file>